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10F" w:rsidRPr="006F21E3" w:rsidRDefault="00FA710F" w:rsidP="00FA710F">
      <w:pPr>
        <w:ind w:right="-284" w:firstLine="709"/>
        <w:jc w:val="center"/>
        <w:outlineLvl w:val="0"/>
        <w:rPr>
          <w:b/>
        </w:rPr>
      </w:pPr>
      <w:r w:rsidRPr="00E34EE3">
        <w:rPr>
          <w:b/>
        </w:rPr>
        <w:t>ЭКЗАМЕН</w:t>
      </w:r>
    </w:p>
    <w:p w:rsidR="00FA710F" w:rsidRDefault="00FA710F" w:rsidP="00FA710F">
      <w:pPr>
        <w:ind w:right="-284" w:firstLine="709"/>
        <w:jc w:val="center"/>
        <w:outlineLvl w:val="0"/>
      </w:pPr>
      <w:r w:rsidRPr="0077631A">
        <w:t>ПРИМЕРНЫЙ ПЕРЕЧЕНЬ ВОПРОСОВ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Понятие, предмет, система, задачи и методы криминалистики.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Понятие, задачи, объекты криминалистической идентификации. Виды и формы криминалистической идентификации.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Групповая принадлежность. Характеристика идентификации признаков.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Понятие, предмет и виды криминалистической техники.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Технико-криминалистические средства и методы обнаружения, осмотра, фиксации и изъятия следов.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Понятие, предмет и система судебной фотографии.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Методы запечатлевающей фотосъемки и их характеристика.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Понятие, содержание габитологии. Источники получения сведений для составления словесного портрета.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Признаки внешности человека, их классификация.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Правила описания внешности человека по методу словесного портрета.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Понятие трасолог</w:t>
      </w:r>
      <w:proofErr w:type="gramStart"/>
      <w:r w:rsidRPr="0077631A">
        <w:t>ии и ее</w:t>
      </w:r>
      <w:proofErr w:type="gramEnd"/>
      <w:r w:rsidRPr="0077631A">
        <w:t xml:space="preserve"> теоретические основы.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Виды следов и механизм их образования.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Общие правила обнаружения, осмотра, фиксации и изъятия следов. Требования, предъявляемые к упаковке.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Типы и виды папиллярных узоров. Общие и частные признаки папиллярных узоров. Свойства папиллярных узоров.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Следы ног. Вопросы, рассматриваемые на месте происшествия при осмотре следов ног. Характеристика дорожки следов.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Следы транспортных средств. Использование полученных данных для розыска транспортного средства.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Классификация следов орудий взлома. Условия отображения общих и частных признаков следов орудий взлома. Негативные обстоятельства.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Осмотр преград. Вопросы, разрешаемые на месте происшествия при осмотре преград.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Следы крови, волос. Изъятие следов крови.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Следы зубов. Особенности изъятия следов зубов.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Понятие, значение и объекты криминалистического исследования огнестрельного оружия, боеприпасов.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Классификация ручного огнестрельного оружия.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Обнаружение, осмотр, фиксация и изъятие огнестрельного оружия на месте происшествия.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Классификация боеприпасов к ручному огнестрельному оружию. Обнаружение следов выстрела. Определение направления выстрела.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Криминалистическое учение о холодном оружии.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Понятие технико-криминалистического исследования документов.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Криминалистическое исследование письма (почерковедение).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Признаки письменной речи.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Правила обращения с документами как вещественными доказательствами. Требования, предъявляемые для подбора образцов к проведению почерковедческой экспертизы.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Криминалистические учеты, их значение в деятельности ОВД.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Способы познания документов и их характеристика.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Обнаружение, осмотр, фиксация и изъятие пуль и гильз на месте происшествия.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Виды и задачи экспертизы.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Виды следственного осмотра. Этапы и способы осмотра места происшествия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Виды, построение и проверка версий.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>
        <w:lastRenderedPageBreak/>
        <w:t>Выемка</w:t>
      </w:r>
      <w:r w:rsidRPr="0077631A">
        <w:t>. Криминалистическое отличие обыска от выемки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Классификация судебных экспертиз. Порядок и основания назначения экспертиз.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Криминалистическая характеристика осмотра места происшествия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Криминалистическое понятие и задачи обыска и выемки. Основания к производству обыска.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Назначение экспертизы.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Осмотр предметов и документов.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Особенности допроса н/</w:t>
      </w:r>
      <w:proofErr w:type="gramStart"/>
      <w:r w:rsidRPr="0077631A">
        <w:t>л</w:t>
      </w:r>
      <w:proofErr w:type="gramEnd"/>
      <w:r w:rsidRPr="0077631A">
        <w:t xml:space="preserve"> свидетелей и потерпевших.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Особенности задержания вооруженного преступника в общественном месте.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Особенности наружного осмотра трупа.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Особенности тактики допроса несовершеннолетних.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Особенности тактики отдельных видов задержания.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Оформление и оценка результатов опознания.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Очная ставка, порядок проведения.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Планирование и подготовка к обыску. Тактика личного обыска.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Планирование расследования преступлений.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Подготовка и порядок проведения проверки показаний на месте.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Подготовка и проведение выемки.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Подготовка и проведение обыска.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Подготовка и проведение следственного эксперимента, его этапы и задачи.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Подготовка к допросу.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Подготовка к задержанию. Составление плана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Подготовка к предъявлению для опознания. Требования к подбору объектов.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Подготовка к проведению следственного эксперимента.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Подготовка к проведению экспертизы.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Понятие задачи и содержание криминалистической тактики.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Понятие задержания в криминалистическом смысле. Основания задержания.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Понятие значения и виды допроса. Выбор места и времени допроса.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Понятие и виды криминалистических версий.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Понятие и основания для производства выемки.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Понятие и сущность предъявления для опознания, и его виды.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Понятие и сущность проверки и уточнений показаний на месте. Отличие этого следственного действия от следственного эксперимента.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Понятие и сущность следственного эксперимента. Его цель и задачи.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Понятие и тактика освидетельствования, фиксация его хода и результатов.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Понятие следственной тактики: ее предмет и источники.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Понятие судебной экспертизы и основания ее назначения.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Понятие тактических приемов. Тактическая комбинация.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Понятие, задачи и виды следственного осмотра.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 xml:space="preserve">Понятие, задачи и виды следственного осмотра. 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Осмотр места происшествия. Фиксация результатов осмотра места происшествия.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Понятие, значение и виды допросов.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Понятие, значение и виды обыска.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Понятие, значение и принципы планирования расследования. Элементы планирования.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Понятие, значение и цели следственного эксперимента.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Понятие, основание и значение задержания.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Понятие, сущность и виды предъявления для опознания.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Построение и проверка следственных версий.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Проверка и уточнений показаний на месте, способы фиксации результатов.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lastRenderedPageBreak/>
        <w:t>Тактика допроса подозреваемых и обвиняемых.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 xml:space="preserve">Тактика допроса свидетелей и потерпевших. 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Тактика освидетельствования. Фиксация его хода и результатов.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Тактика предъявления для опознания живых лиц и трупов. Фиксация хода и результатов.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Тактика предъявления для опознания:  предметов, документов, животных.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 xml:space="preserve">Тактика предъявления для опознания: людей, трупа. 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Тактика проведения следственного эксперимента.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Тактические особенности допроса несовершеннолетних.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Тактические особенности допроса подозреваемого, обвиняемого. П</w:t>
      </w:r>
      <w:r>
        <w:t>реодоление конфликтных ситуаций</w:t>
      </w:r>
      <w:r w:rsidRPr="0077631A">
        <w:t xml:space="preserve">. 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Тактические особенности допроса подозреваемых и обвиняемых.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Тактические особенности допроса свидетелей и потерпевших.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Тактические особенности задержания вооруженного преступника. Задержание без предварительной подготовки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Тактические особенности задержания при условии предварительной подготовки.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Тактические особенности осмотра предметов и документов.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Тактические особенности подготовки к задержанию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Тактические особенности подготовки к проведению обыска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Тактические особенности предъявления для опознания людей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Тактические особенности предъявления для опознания предметов и документов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Тактические особенности предъявления для опознания трупов.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Тактические особенности проведения выемки. Отличие обыска от выемки.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Тактические особенности проведения обыска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Тактические особенности проведения очной ставки.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Тактические приемы обыска и оформление его результатов.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 xml:space="preserve">Тактические приемы проведения 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Тактические условия и приемы проведения следственного эксперимента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Фиксация результатов осмотра места происшествия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Фиксация результатов следственного эксперимента.</w:t>
      </w:r>
    </w:p>
    <w:p w:rsidR="00FA710F" w:rsidRPr="0077631A" w:rsidRDefault="00FA710F" w:rsidP="00FA710F">
      <w:pPr>
        <w:numPr>
          <w:ilvl w:val="0"/>
          <w:numId w:val="5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Фиксация хода и результатов задержания</w:t>
      </w:r>
    </w:p>
    <w:p w:rsidR="00FA710F" w:rsidRPr="0077631A" w:rsidRDefault="00FA710F" w:rsidP="00FA710F">
      <w:pPr>
        <w:widowControl w:val="0"/>
        <w:numPr>
          <w:ilvl w:val="0"/>
          <w:numId w:val="5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right="-284" w:firstLine="709"/>
        <w:jc w:val="both"/>
      </w:pPr>
      <w:r w:rsidRPr="0077631A">
        <w:t>Общие положения криминалистической методики расследования отдельных видов преступлений.</w:t>
      </w:r>
    </w:p>
    <w:p w:rsidR="00FA710F" w:rsidRPr="0077631A" w:rsidRDefault="00FA710F" w:rsidP="00FA710F">
      <w:pPr>
        <w:widowControl w:val="0"/>
        <w:numPr>
          <w:ilvl w:val="0"/>
          <w:numId w:val="5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right="-284" w:firstLine="709"/>
        <w:jc w:val="both"/>
      </w:pPr>
      <w:r w:rsidRPr="0077631A">
        <w:t>Задачи криминалистической методики расследования отдельных видов преступлений.</w:t>
      </w:r>
    </w:p>
    <w:p w:rsidR="00FA710F" w:rsidRPr="0077631A" w:rsidRDefault="00FA710F" w:rsidP="00FA710F">
      <w:pPr>
        <w:widowControl w:val="0"/>
        <w:numPr>
          <w:ilvl w:val="0"/>
          <w:numId w:val="5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right="-284" w:firstLine="709"/>
        <w:jc w:val="both"/>
      </w:pPr>
      <w:r w:rsidRPr="0077631A">
        <w:t>Структура и содержание методики расследования отдельных видов преступлений.</w:t>
      </w:r>
    </w:p>
    <w:p w:rsidR="00FA710F" w:rsidRPr="0077631A" w:rsidRDefault="00FA710F" w:rsidP="00FA710F">
      <w:pPr>
        <w:widowControl w:val="0"/>
        <w:numPr>
          <w:ilvl w:val="0"/>
          <w:numId w:val="5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right="-284" w:firstLine="709"/>
        <w:jc w:val="both"/>
      </w:pPr>
      <w:r w:rsidRPr="0077631A">
        <w:t>Криминалистическая характеристика убийств.</w:t>
      </w:r>
    </w:p>
    <w:p w:rsidR="00FA710F" w:rsidRPr="0077631A" w:rsidRDefault="00FA710F" w:rsidP="00FA710F">
      <w:pPr>
        <w:widowControl w:val="0"/>
        <w:numPr>
          <w:ilvl w:val="0"/>
          <w:numId w:val="5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right="-284" w:firstLine="709"/>
        <w:jc w:val="both"/>
      </w:pPr>
      <w:r w:rsidRPr="0077631A">
        <w:t>Возбуждение уголовного дела и обстоятельства, подлежащие доказыванию при расследовании убийств.</w:t>
      </w:r>
    </w:p>
    <w:p w:rsidR="00FA710F" w:rsidRPr="0077631A" w:rsidRDefault="00FA710F" w:rsidP="00FA710F">
      <w:pPr>
        <w:widowControl w:val="0"/>
        <w:numPr>
          <w:ilvl w:val="0"/>
          <w:numId w:val="5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right="-284" w:firstLine="709"/>
        <w:jc w:val="both"/>
      </w:pPr>
      <w:r w:rsidRPr="0077631A">
        <w:t>Типовые следственные ситуации и версии при расследовании убийств.</w:t>
      </w:r>
    </w:p>
    <w:p w:rsidR="00FA710F" w:rsidRPr="0077631A" w:rsidRDefault="00FA710F" w:rsidP="00FA710F">
      <w:pPr>
        <w:widowControl w:val="0"/>
        <w:numPr>
          <w:ilvl w:val="0"/>
          <w:numId w:val="5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right="-284" w:firstLine="709"/>
        <w:jc w:val="both"/>
      </w:pPr>
      <w:r w:rsidRPr="0077631A">
        <w:t>Первоначальные следственные действия при расследовании убийств.</w:t>
      </w:r>
    </w:p>
    <w:p w:rsidR="00FA710F" w:rsidRPr="0077631A" w:rsidRDefault="00FA710F" w:rsidP="00FA710F">
      <w:pPr>
        <w:widowControl w:val="0"/>
        <w:numPr>
          <w:ilvl w:val="0"/>
          <w:numId w:val="5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right="-284" w:firstLine="709"/>
        <w:jc w:val="both"/>
      </w:pPr>
      <w:r w:rsidRPr="0077631A">
        <w:t>Осмотр места происшествия (трупа) и установление личности потерпевшего при расследовании убийств.</w:t>
      </w:r>
    </w:p>
    <w:p w:rsidR="00FA710F" w:rsidRPr="0077631A" w:rsidRDefault="00FA710F" w:rsidP="00FA710F">
      <w:pPr>
        <w:widowControl w:val="0"/>
        <w:numPr>
          <w:ilvl w:val="0"/>
          <w:numId w:val="5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right="-284" w:firstLine="709"/>
        <w:jc w:val="both"/>
      </w:pPr>
      <w:r w:rsidRPr="0077631A">
        <w:t xml:space="preserve">Задержание, личный обыск и допрос </w:t>
      </w:r>
      <w:proofErr w:type="gramStart"/>
      <w:r w:rsidRPr="0077631A">
        <w:t>подозреваемого</w:t>
      </w:r>
      <w:proofErr w:type="gramEnd"/>
      <w:r w:rsidRPr="0077631A">
        <w:t xml:space="preserve"> по делу об убийстве.</w:t>
      </w:r>
    </w:p>
    <w:p w:rsidR="00FA710F" w:rsidRPr="0077631A" w:rsidRDefault="00FA710F" w:rsidP="00FA710F">
      <w:pPr>
        <w:widowControl w:val="0"/>
        <w:numPr>
          <w:ilvl w:val="0"/>
          <w:numId w:val="5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right="-284" w:firstLine="709"/>
        <w:jc w:val="both"/>
      </w:pPr>
      <w:r w:rsidRPr="0077631A">
        <w:t>Последующие следственные действия при расследовании убийств.</w:t>
      </w:r>
    </w:p>
    <w:p w:rsidR="00FA710F" w:rsidRPr="0077631A" w:rsidRDefault="00FA710F" w:rsidP="00FA710F">
      <w:pPr>
        <w:widowControl w:val="0"/>
        <w:numPr>
          <w:ilvl w:val="0"/>
          <w:numId w:val="5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right="-284" w:firstLine="709"/>
        <w:jc w:val="both"/>
      </w:pPr>
      <w:r w:rsidRPr="0077631A">
        <w:t>Особенности расследования некоторых видов убийств.</w:t>
      </w:r>
    </w:p>
    <w:p w:rsidR="00FA710F" w:rsidRPr="0077631A" w:rsidRDefault="00FA710F" w:rsidP="00FA710F">
      <w:pPr>
        <w:widowControl w:val="0"/>
        <w:numPr>
          <w:ilvl w:val="0"/>
          <w:numId w:val="5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right="-284" w:firstLine="709"/>
        <w:jc w:val="both"/>
      </w:pPr>
      <w:r w:rsidRPr="0077631A">
        <w:t>Криминалистическая характеристика изнасилования.</w:t>
      </w:r>
    </w:p>
    <w:p w:rsidR="00FA710F" w:rsidRPr="0077631A" w:rsidRDefault="00FA710F" w:rsidP="00FA710F">
      <w:pPr>
        <w:widowControl w:val="0"/>
        <w:numPr>
          <w:ilvl w:val="0"/>
          <w:numId w:val="5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right="-284" w:firstLine="709"/>
        <w:jc w:val="both"/>
      </w:pPr>
      <w:r w:rsidRPr="0077631A">
        <w:t>Возбуждение уголовного дела и обстоятельства, подлежащие доказыванию по делам об изнасиловании.</w:t>
      </w:r>
    </w:p>
    <w:p w:rsidR="00FA710F" w:rsidRPr="0077631A" w:rsidRDefault="00FA710F" w:rsidP="00FA710F">
      <w:pPr>
        <w:widowControl w:val="0"/>
        <w:numPr>
          <w:ilvl w:val="0"/>
          <w:numId w:val="5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right="-284" w:firstLine="709"/>
        <w:jc w:val="both"/>
      </w:pPr>
      <w:r w:rsidRPr="0077631A">
        <w:lastRenderedPageBreak/>
        <w:t>Первоначальные следственные действия по делам об изнасиловании в ситуации, когда преступник задержан «по горячим следам».</w:t>
      </w:r>
    </w:p>
    <w:p w:rsidR="00FA710F" w:rsidRPr="0077631A" w:rsidRDefault="00FA710F" w:rsidP="00FA710F">
      <w:pPr>
        <w:widowControl w:val="0"/>
        <w:numPr>
          <w:ilvl w:val="0"/>
          <w:numId w:val="5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right="-284" w:firstLine="709"/>
        <w:jc w:val="both"/>
      </w:pPr>
      <w:r w:rsidRPr="0077631A">
        <w:t>Осмотр места происшествия и допрос потерпевшей по делу об изнасиловании.</w:t>
      </w:r>
    </w:p>
    <w:p w:rsidR="00FA710F" w:rsidRPr="0077631A" w:rsidRDefault="00FA710F" w:rsidP="00FA710F">
      <w:pPr>
        <w:widowControl w:val="0"/>
        <w:numPr>
          <w:ilvl w:val="0"/>
          <w:numId w:val="5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right="-284" w:firstLine="709"/>
        <w:jc w:val="both"/>
      </w:pPr>
      <w:r w:rsidRPr="0077631A">
        <w:t xml:space="preserve">Задержание, освидетельствование и допрос </w:t>
      </w:r>
      <w:proofErr w:type="gramStart"/>
      <w:r w:rsidRPr="0077631A">
        <w:t>подозреваемого</w:t>
      </w:r>
      <w:proofErr w:type="gramEnd"/>
      <w:r w:rsidRPr="0077631A">
        <w:t xml:space="preserve"> по делу об изнасиловании.</w:t>
      </w:r>
    </w:p>
    <w:p w:rsidR="00FA710F" w:rsidRPr="0077631A" w:rsidRDefault="00FA710F" w:rsidP="00FA710F">
      <w:pPr>
        <w:widowControl w:val="0"/>
        <w:numPr>
          <w:ilvl w:val="0"/>
          <w:numId w:val="5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right="-284" w:firstLine="709"/>
        <w:jc w:val="both"/>
      </w:pPr>
      <w:r w:rsidRPr="0077631A">
        <w:t>Последующие следственные действия при расследовании изнасилования.</w:t>
      </w:r>
    </w:p>
    <w:p w:rsidR="00FA710F" w:rsidRPr="0077631A" w:rsidRDefault="00FA710F" w:rsidP="00FA710F">
      <w:pPr>
        <w:widowControl w:val="0"/>
        <w:numPr>
          <w:ilvl w:val="0"/>
          <w:numId w:val="5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right="-284" w:firstLine="709"/>
        <w:jc w:val="both"/>
      </w:pPr>
      <w:r w:rsidRPr="0077631A">
        <w:t>Назначение и производство экспертиз по делам об изнасиловании.</w:t>
      </w:r>
    </w:p>
    <w:p w:rsidR="00FA710F" w:rsidRPr="0077631A" w:rsidRDefault="00FA710F" w:rsidP="00FA710F">
      <w:pPr>
        <w:widowControl w:val="0"/>
        <w:numPr>
          <w:ilvl w:val="0"/>
          <w:numId w:val="5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right="-284" w:firstLine="709"/>
        <w:jc w:val="both"/>
      </w:pPr>
      <w:r w:rsidRPr="0077631A">
        <w:t>Криминалистическая характеристика краж.</w:t>
      </w:r>
    </w:p>
    <w:p w:rsidR="00FA710F" w:rsidRPr="0077631A" w:rsidRDefault="00FA710F" w:rsidP="00FA710F">
      <w:pPr>
        <w:widowControl w:val="0"/>
        <w:numPr>
          <w:ilvl w:val="0"/>
          <w:numId w:val="5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right="-284" w:firstLine="709"/>
        <w:jc w:val="both"/>
      </w:pPr>
      <w:r w:rsidRPr="0077631A">
        <w:t>Возбуждение уголовного дела и обстоятельства, подлежащие доказыванию при расследовании краж.</w:t>
      </w:r>
    </w:p>
    <w:p w:rsidR="00FA710F" w:rsidRPr="0077631A" w:rsidRDefault="00FA710F" w:rsidP="00FA710F">
      <w:pPr>
        <w:widowControl w:val="0"/>
        <w:numPr>
          <w:ilvl w:val="0"/>
          <w:numId w:val="5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right="-284" w:firstLine="709"/>
        <w:jc w:val="both"/>
      </w:pPr>
      <w:r w:rsidRPr="0077631A">
        <w:t>Типовые следственные ситуации и версии при расследовании краж.</w:t>
      </w:r>
    </w:p>
    <w:p w:rsidR="00FA710F" w:rsidRPr="0077631A" w:rsidRDefault="00FA710F" w:rsidP="00FA710F">
      <w:pPr>
        <w:widowControl w:val="0"/>
        <w:numPr>
          <w:ilvl w:val="0"/>
          <w:numId w:val="5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right="-284" w:firstLine="709"/>
        <w:jc w:val="both"/>
      </w:pPr>
      <w:r w:rsidRPr="0077631A">
        <w:t>Первоначальные следственные действия и их сочетание с оперативно-розыскными мероприятиями при расследовании краж.</w:t>
      </w:r>
    </w:p>
    <w:p w:rsidR="00FA710F" w:rsidRPr="0077631A" w:rsidRDefault="00FA710F" w:rsidP="00FA710F">
      <w:pPr>
        <w:widowControl w:val="0"/>
        <w:numPr>
          <w:ilvl w:val="0"/>
          <w:numId w:val="5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right="-284" w:firstLine="709"/>
        <w:jc w:val="both"/>
      </w:pPr>
      <w:r w:rsidRPr="0077631A">
        <w:t>Последующие следственные действия при расследовании краж.</w:t>
      </w:r>
    </w:p>
    <w:p w:rsidR="00FA710F" w:rsidRPr="0077631A" w:rsidRDefault="00FA710F" w:rsidP="00FA710F">
      <w:pPr>
        <w:widowControl w:val="0"/>
        <w:numPr>
          <w:ilvl w:val="0"/>
          <w:numId w:val="5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right="-284" w:firstLine="709"/>
        <w:jc w:val="both"/>
      </w:pPr>
      <w:r w:rsidRPr="0077631A">
        <w:t>Признаки инсценировки краж и способы разоблачения.</w:t>
      </w:r>
    </w:p>
    <w:p w:rsidR="00FA710F" w:rsidRPr="0077631A" w:rsidRDefault="00FA710F" w:rsidP="00FA710F">
      <w:pPr>
        <w:widowControl w:val="0"/>
        <w:numPr>
          <w:ilvl w:val="0"/>
          <w:numId w:val="5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right="-284" w:firstLine="709"/>
        <w:jc w:val="both"/>
      </w:pPr>
      <w:r w:rsidRPr="0077631A">
        <w:t>Особенности методики расследования карманных краж.</w:t>
      </w:r>
    </w:p>
    <w:p w:rsidR="00FA710F" w:rsidRPr="0077631A" w:rsidRDefault="00FA710F" w:rsidP="00FA710F">
      <w:pPr>
        <w:widowControl w:val="0"/>
        <w:numPr>
          <w:ilvl w:val="0"/>
          <w:numId w:val="5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right="-284" w:firstLine="709"/>
        <w:jc w:val="both"/>
      </w:pPr>
      <w:r w:rsidRPr="0077631A">
        <w:t>Криминалистическая характеристика грабежей.</w:t>
      </w:r>
    </w:p>
    <w:p w:rsidR="00FA710F" w:rsidRPr="0077631A" w:rsidRDefault="00FA710F" w:rsidP="00FA710F">
      <w:pPr>
        <w:widowControl w:val="0"/>
        <w:numPr>
          <w:ilvl w:val="0"/>
          <w:numId w:val="5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right="-284" w:firstLine="709"/>
        <w:jc w:val="both"/>
      </w:pPr>
      <w:r w:rsidRPr="0077631A">
        <w:t xml:space="preserve">Возбуждение уголовного дела и обстоятельства, подлежащие доказыванию при расследовании грабежей. </w:t>
      </w:r>
    </w:p>
    <w:p w:rsidR="00FA710F" w:rsidRPr="0077631A" w:rsidRDefault="00FA710F" w:rsidP="00FA710F">
      <w:pPr>
        <w:widowControl w:val="0"/>
        <w:numPr>
          <w:ilvl w:val="0"/>
          <w:numId w:val="5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right="-284" w:firstLine="709"/>
        <w:jc w:val="both"/>
      </w:pPr>
      <w:r w:rsidRPr="0077631A">
        <w:t>Планирование расследования по делам о грабежах.</w:t>
      </w:r>
    </w:p>
    <w:p w:rsidR="00FA710F" w:rsidRPr="0077631A" w:rsidRDefault="00FA710F" w:rsidP="00FA710F">
      <w:pPr>
        <w:widowControl w:val="0"/>
        <w:numPr>
          <w:ilvl w:val="0"/>
          <w:numId w:val="5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right="-284" w:firstLine="709"/>
        <w:jc w:val="both"/>
      </w:pPr>
      <w:r w:rsidRPr="0077631A">
        <w:t>Первоначальные следственные действия при расследовании грабежей.</w:t>
      </w:r>
    </w:p>
    <w:p w:rsidR="00FA710F" w:rsidRPr="0077631A" w:rsidRDefault="00FA710F" w:rsidP="00FA710F">
      <w:pPr>
        <w:widowControl w:val="0"/>
        <w:numPr>
          <w:ilvl w:val="0"/>
          <w:numId w:val="5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right="-284" w:firstLine="709"/>
        <w:jc w:val="both"/>
      </w:pPr>
      <w:r w:rsidRPr="0077631A">
        <w:t>Последующие следственные действия при расследовании грабежей.</w:t>
      </w:r>
    </w:p>
    <w:p w:rsidR="00FA710F" w:rsidRPr="0077631A" w:rsidRDefault="00FA710F" w:rsidP="00FA710F">
      <w:pPr>
        <w:widowControl w:val="0"/>
        <w:numPr>
          <w:ilvl w:val="0"/>
          <w:numId w:val="5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right="-284" w:firstLine="709"/>
        <w:jc w:val="both"/>
      </w:pPr>
      <w:r w:rsidRPr="0077631A">
        <w:t>Криминалистическая характеристика разбойных нападений.</w:t>
      </w:r>
    </w:p>
    <w:p w:rsidR="00FA710F" w:rsidRPr="0077631A" w:rsidRDefault="00FA710F" w:rsidP="00FA710F">
      <w:pPr>
        <w:widowControl w:val="0"/>
        <w:numPr>
          <w:ilvl w:val="0"/>
          <w:numId w:val="5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right="-284" w:firstLine="709"/>
        <w:jc w:val="both"/>
      </w:pPr>
      <w:r w:rsidRPr="0077631A">
        <w:t>Возбуждение уголовного дела и обстоятельства, подлежащие доказыванию при расследовании разбойных нападений.</w:t>
      </w:r>
    </w:p>
    <w:p w:rsidR="00FA710F" w:rsidRPr="0077631A" w:rsidRDefault="00FA710F" w:rsidP="00FA710F">
      <w:pPr>
        <w:widowControl w:val="0"/>
        <w:numPr>
          <w:ilvl w:val="0"/>
          <w:numId w:val="5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right="-284" w:firstLine="709"/>
        <w:jc w:val="both"/>
      </w:pPr>
      <w:r w:rsidRPr="0077631A">
        <w:t>Первоначальные следственные действия при расследовании разбойных нападений.</w:t>
      </w:r>
    </w:p>
    <w:p w:rsidR="00FA710F" w:rsidRPr="0077631A" w:rsidRDefault="00FA710F" w:rsidP="00FA710F">
      <w:pPr>
        <w:widowControl w:val="0"/>
        <w:numPr>
          <w:ilvl w:val="0"/>
          <w:numId w:val="5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right="-284" w:firstLine="709"/>
        <w:jc w:val="both"/>
      </w:pPr>
      <w:r w:rsidRPr="0077631A">
        <w:t>Последующие следственные действия при рас</w:t>
      </w:r>
      <w:r>
        <w:t>следовании разбойных нападений.</w:t>
      </w:r>
    </w:p>
    <w:p w:rsidR="00FA710F" w:rsidRPr="0077631A" w:rsidRDefault="00FA710F" w:rsidP="00FA710F">
      <w:pPr>
        <w:widowControl w:val="0"/>
        <w:numPr>
          <w:ilvl w:val="0"/>
          <w:numId w:val="5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right="-284" w:firstLine="709"/>
        <w:jc w:val="both"/>
      </w:pPr>
      <w:r w:rsidRPr="0077631A">
        <w:t>Криминалистическая характеристика преступлений, совершенных несовершеннолетними.</w:t>
      </w:r>
    </w:p>
    <w:p w:rsidR="00FA710F" w:rsidRPr="0077631A" w:rsidRDefault="00FA710F" w:rsidP="00FA710F">
      <w:pPr>
        <w:widowControl w:val="0"/>
        <w:numPr>
          <w:ilvl w:val="0"/>
          <w:numId w:val="5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right="-284" w:firstLine="709"/>
        <w:jc w:val="both"/>
      </w:pPr>
      <w:r w:rsidRPr="0077631A">
        <w:t>Возбуждение уголовного дела и обстоятельства, подлежащие доказыванию по делам несовершеннолетних.</w:t>
      </w:r>
    </w:p>
    <w:p w:rsidR="00FA710F" w:rsidRPr="0077631A" w:rsidRDefault="00FA710F" w:rsidP="00FA710F">
      <w:pPr>
        <w:widowControl w:val="0"/>
        <w:numPr>
          <w:ilvl w:val="0"/>
          <w:numId w:val="5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right="-284" w:firstLine="709"/>
        <w:jc w:val="both"/>
      </w:pPr>
      <w:r w:rsidRPr="0077631A">
        <w:t>Особенности организации и тактика производства отдельных следственных действий по делам о преступлениях несовершеннолетних.</w:t>
      </w:r>
    </w:p>
    <w:p w:rsidR="00FA710F" w:rsidRPr="0077631A" w:rsidRDefault="00FA710F" w:rsidP="00FA710F">
      <w:pPr>
        <w:widowControl w:val="0"/>
        <w:numPr>
          <w:ilvl w:val="0"/>
          <w:numId w:val="5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right="-284" w:firstLine="709"/>
        <w:jc w:val="both"/>
      </w:pPr>
      <w:r w:rsidRPr="0077631A">
        <w:t>Производство экспертиз по делам о преступлениях несовершеннолетних.</w:t>
      </w:r>
    </w:p>
    <w:p w:rsidR="00FA710F" w:rsidRPr="0077631A" w:rsidRDefault="00FA710F" w:rsidP="00FA710F">
      <w:pPr>
        <w:ind w:right="-284" w:firstLine="709"/>
        <w:jc w:val="both"/>
      </w:pPr>
    </w:p>
    <w:p w:rsidR="00FA710F" w:rsidRPr="0077631A" w:rsidRDefault="00FA710F" w:rsidP="00FA710F">
      <w:pPr>
        <w:ind w:right="-284" w:firstLine="709"/>
        <w:jc w:val="center"/>
        <w:rPr>
          <w:b/>
        </w:rPr>
      </w:pPr>
      <w:r w:rsidRPr="0077631A">
        <w:rPr>
          <w:b/>
        </w:rPr>
        <w:t>ПРАКТИЧЕСКИЕ ВОПРОСЫ:</w:t>
      </w:r>
    </w:p>
    <w:p w:rsidR="00FA710F" w:rsidRPr="0077631A" w:rsidRDefault="00FA710F" w:rsidP="00FA710F">
      <w:pPr>
        <w:ind w:right="-284" w:firstLine="709"/>
        <w:jc w:val="both"/>
      </w:pPr>
    </w:p>
    <w:p w:rsidR="00FA710F" w:rsidRPr="0077631A" w:rsidRDefault="00FA710F" w:rsidP="00FA710F">
      <w:pPr>
        <w:numPr>
          <w:ilvl w:val="0"/>
          <w:numId w:val="6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Подготовка фотоаппарата к работе.</w:t>
      </w:r>
    </w:p>
    <w:p w:rsidR="00FA710F" w:rsidRPr="0077631A" w:rsidRDefault="00FA710F" w:rsidP="00FA710F">
      <w:pPr>
        <w:numPr>
          <w:ilvl w:val="0"/>
          <w:numId w:val="6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Опознавательная съемка живого лица.</w:t>
      </w:r>
    </w:p>
    <w:p w:rsidR="00FA710F" w:rsidRPr="0077631A" w:rsidRDefault="00FA710F" w:rsidP="00FA710F">
      <w:pPr>
        <w:numPr>
          <w:ilvl w:val="0"/>
          <w:numId w:val="6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Фотосъемка следа обуви.</w:t>
      </w:r>
    </w:p>
    <w:p w:rsidR="00FA710F" w:rsidRPr="0077631A" w:rsidRDefault="00FA710F" w:rsidP="00FA710F">
      <w:pPr>
        <w:numPr>
          <w:ilvl w:val="0"/>
          <w:numId w:val="6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Фотосъемка следа пальца руки.</w:t>
      </w:r>
    </w:p>
    <w:p w:rsidR="00FA710F" w:rsidRPr="0077631A" w:rsidRDefault="00FA710F" w:rsidP="00FA710F">
      <w:pPr>
        <w:numPr>
          <w:ilvl w:val="0"/>
          <w:numId w:val="6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Обнаружить след пальца руки и изъять его.</w:t>
      </w:r>
    </w:p>
    <w:p w:rsidR="00FA710F" w:rsidRPr="0077631A" w:rsidRDefault="00FA710F" w:rsidP="00FA710F">
      <w:pPr>
        <w:numPr>
          <w:ilvl w:val="0"/>
          <w:numId w:val="6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Дактилоскопировать живое лицо.</w:t>
      </w:r>
    </w:p>
    <w:p w:rsidR="00FA710F" w:rsidRPr="0077631A" w:rsidRDefault="00FA710F" w:rsidP="00FA710F">
      <w:pPr>
        <w:numPr>
          <w:ilvl w:val="0"/>
          <w:numId w:val="6"/>
        </w:numPr>
        <w:tabs>
          <w:tab w:val="clear" w:pos="720"/>
          <w:tab w:val="num" w:pos="0"/>
        </w:tabs>
        <w:ind w:left="0" w:right="-284" w:firstLine="709"/>
        <w:jc w:val="both"/>
      </w:pPr>
      <w:r>
        <w:t>Определить типы и виды п</w:t>
      </w:r>
      <w:r w:rsidRPr="0077631A">
        <w:t>апиллярных узоров по дактилокарте.</w:t>
      </w:r>
    </w:p>
    <w:p w:rsidR="00FA710F" w:rsidRPr="0077631A" w:rsidRDefault="00FA710F" w:rsidP="00FA710F">
      <w:pPr>
        <w:numPr>
          <w:ilvl w:val="0"/>
          <w:numId w:val="6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 xml:space="preserve">Осмотреть предмет и составить фрагмент </w:t>
      </w:r>
      <w:proofErr w:type="gramStart"/>
      <w:r w:rsidRPr="0077631A">
        <w:t>протокола осмотра следа пальца рук</w:t>
      </w:r>
      <w:proofErr w:type="gramEnd"/>
      <w:r w:rsidRPr="0077631A">
        <w:t>.</w:t>
      </w:r>
    </w:p>
    <w:p w:rsidR="00FA710F" w:rsidRPr="0077631A" w:rsidRDefault="00FA710F" w:rsidP="00FA710F">
      <w:pPr>
        <w:numPr>
          <w:ilvl w:val="0"/>
          <w:numId w:val="6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Изготовить гипсовый слепок следа обуви.</w:t>
      </w:r>
    </w:p>
    <w:p w:rsidR="00FA710F" w:rsidRPr="0077631A" w:rsidRDefault="00FA710F" w:rsidP="00FA710F">
      <w:pPr>
        <w:numPr>
          <w:ilvl w:val="0"/>
          <w:numId w:val="6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Осмотреть след обуви и составить описание в виде фрагмента протокола осмотра.</w:t>
      </w:r>
    </w:p>
    <w:p w:rsidR="00FA710F" w:rsidRPr="0077631A" w:rsidRDefault="00FA710F" w:rsidP="00FA710F">
      <w:pPr>
        <w:numPr>
          <w:ilvl w:val="0"/>
          <w:numId w:val="6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Осмотреть дорожку следов и описать ее в виде фрагмента протокола осмотра.</w:t>
      </w:r>
    </w:p>
    <w:p w:rsidR="00FA710F" w:rsidRPr="0077631A" w:rsidRDefault="00FA710F" w:rsidP="00FA710F">
      <w:pPr>
        <w:numPr>
          <w:ilvl w:val="0"/>
          <w:numId w:val="6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Осмотреть орудие взлома и описать его в виде фрагмента протокола осмотра.</w:t>
      </w:r>
    </w:p>
    <w:p w:rsidR="00FA710F" w:rsidRPr="0077631A" w:rsidRDefault="00FA710F" w:rsidP="00FA710F">
      <w:pPr>
        <w:numPr>
          <w:ilvl w:val="0"/>
          <w:numId w:val="6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lastRenderedPageBreak/>
        <w:t>Составить словесный портрет женщины.</w:t>
      </w:r>
    </w:p>
    <w:p w:rsidR="00FA710F" w:rsidRPr="0077631A" w:rsidRDefault="00FA710F" w:rsidP="00FA710F">
      <w:pPr>
        <w:numPr>
          <w:ilvl w:val="0"/>
          <w:numId w:val="6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Составить словесный портрет мужчины.</w:t>
      </w:r>
    </w:p>
    <w:p w:rsidR="00FA710F" w:rsidRPr="0077631A" w:rsidRDefault="00FA710F" w:rsidP="00FA710F">
      <w:pPr>
        <w:numPr>
          <w:ilvl w:val="0"/>
          <w:numId w:val="6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Составить словесный портрет по представленной фотографии.</w:t>
      </w:r>
    </w:p>
    <w:p w:rsidR="00FA710F" w:rsidRPr="0077631A" w:rsidRDefault="00FA710F" w:rsidP="00FA710F">
      <w:pPr>
        <w:numPr>
          <w:ilvl w:val="0"/>
          <w:numId w:val="6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 xml:space="preserve">Осмотреть огнестрельное оружие и описать его в виде </w:t>
      </w:r>
      <w:proofErr w:type="gramStart"/>
      <w:r w:rsidRPr="0077631A">
        <w:t>фрагмента протокола осмотра места происшествия</w:t>
      </w:r>
      <w:proofErr w:type="gramEnd"/>
      <w:r w:rsidRPr="0077631A">
        <w:t>.</w:t>
      </w:r>
    </w:p>
    <w:p w:rsidR="00FA710F" w:rsidRPr="0077631A" w:rsidRDefault="00FA710F" w:rsidP="00FA710F">
      <w:pPr>
        <w:numPr>
          <w:ilvl w:val="0"/>
          <w:numId w:val="6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Осмотреть предмет, определить направление полета пули и описать его в виде фрагмента протокола осмотра.</w:t>
      </w:r>
    </w:p>
    <w:p w:rsidR="00FA710F" w:rsidRPr="0077631A" w:rsidRDefault="00FA710F" w:rsidP="00FA710F">
      <w:pPr>
        <w:numPr>
          <w:ilvl w:val="0"/>
          <w:numId w:val="6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Произвести осмотр пули и описать ее в виде фрагмента протокола осмотра.</w:t>
      </w:r>
    </w:p>
    <w:p w:rsidR="00FA710F" w:rsidRPr="0077631A" w:rsidRDefault="00FA710F" w:rsidP="00FA710F">
      <w:pPr>
        <w:numPr>
          <w:ilvl w:val="0"/>
          <w:numId w:val="6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Произвести осмотр гильзы и описать ее в виде фрагмента протокола следственного осмотра.</w:t>
      </w:r>
    </w:p>
    <w:p w:rsidR="00FA710F" w:rsidRPr="0077631A" w:rsidRDefault="00FA710F" w:rsidP="00FA710F">
      <w:pPr>
        <w:numPr>
          <w:ilvl w:val="0"/>
          <w:numId w:val="6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Осуществить осмотра ножа и составить фрагмент протокола осмотра.</w:t>
      </w:r>
    </w:p>
    <w:p w:rsidR="00FA710F" w:rsidRPr="0077631A" w:rsidRDefault="00FA710F" w:rsidP="00FA710F">
      <w:pPr>
        <w:numPr>
          <w:ilvl w:val="0"/>
          <w:numId w:val="6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>Осуществить осмотр документа с целью установления факта изменений и составить фрагмент протокола осмотра.</w:t>
      </w:r>
    </w:p>
    <w:p w:rsidR="00FA710F" w:rsidRPr="0077631A" w:rsidRDefault="00FA710F" w:rsidP="00FA710F">
      <w:pPr>
        <w:numPr>
          <w:ilvl w:val="0"/>
          <w:numId w:val="6"/>
        </w:numPr>
        <w:tabs>
          <w:tab w:val="clear" w:pos="720"/>
          <w:tab w:val="num" w:pos="0"/>
        </w:tabs>
        <w:ind w:left="0" w:right="-284" w:firstLine="709"/>
        <w:jc w:val="both"/>
      </w:pPr>
      <w:r w:rsidRPr="0077631A">
        <w:t xml:space="preserve">Вывести дополнительную дактилоскопическую формулу </w:t>
      </w:r>
      <w:proofErr w:type="gramStart"/>
      <w:r w:rsidRPr="0077631A">
        <w:t>по</w:t>
      </w:r>
      <w:proofErr w:type="gramEnd"/>
      <w:r w:rsidRPr="0077631A">
        <w:t xml:space="preserve"> представленной дактилокарте. </w:t>
      </w:r>
    </w:p>
    <w:p w:rsidR="00FA710F" w:rsidRDefault="00FA710F" w:rsidP="00FA710F">
      <w:pPr>
        <w:tabs>
          <w:tab w:val="left" w:pos="284"/>
        </w:tabs>
        <w:ind w:right="-284" w:firstLine="709"/>
        <w:rPr>
          <w:rFonts w:eastAsia="Batang"/>
          <w:b/>
        </w:rPr>
      </w:pPr>
    </w:p>
    <w:p w:rsidR="00FA710F" w:rsidRPr="00EA77E5" w:rsidRDefault="00FA710F" w:rsidP="00FA710F">
      <w:pPr>
        <w:tabs>
          <w:tab w:val="left" w:pos="284"/>
        </w:tabs>
        <w:ind w:right="-284" w:firstLine="709"/>
        <w:rPr>
          <w:rFonts w:eastAsia="Batang"/>
          <w:b/>
        </w:rPr>
      </w:pPr>
      <w:r w:rsidRPr="00EA77E5">
        <w:rPr>
          <w:rFonts w:eastAsia="Batang"/>
          <w:b/>
        </w:rPr>
        <w:t xml:space="preserve">Критерии оценки: </w:t>
      </w:r>
    </w:p>
    <w:p w:rsidR="00FA710F" w:rsidRPr="00EA77E5" w:rsidRDefault="00FA710F" w:rsidP="00FA710F">
      <w:pPr>
        <w:tabs>
          <w:tab w:val="left" w:pos="284"/>
        </w:tabs>
        <w:ind w:right="-284" w:firstLine="709"/>
        <w:jc w:val="both"/>
      </w:pPr>
      <w:r w:rsidRPr="00EA77E5">
        <w:t xml:space="preserve">Оценка </w:t>
      </w:r>
      <w:r w:rsidRPr="00EA77E5">
        <w:rPr>
          <w:b/>
        </w:rPr>
        <w:t>«отлично»:</w:t>
      </w:r>
    </w:p>
    <w:p w:rsidR="00FA710F" w:rsidRPr="00EA77E5" w:rsidRDefault="00FA710F" w:rsidP="00FA710F">
      <w:pPr>
        <w:numPr>
          <w:ilvl w:val="0"/>
          <w:numId w:val="1"/>
        </w:numPr>
        <w:tabs>
          <w:tab w:val="left" w:pos="284"/>
        </w:tabs>
        <w:ind w:left="0" w:right="-284" w:firstLine="709"/>
        <w:jc w:val="both"/>
      </w:pPr>
      <w:r w:rsidRPr="00EA77E5">
        <w:t xml:space="preserve">систематизированные, глубокие и полные знания по всем разделам дисциплины; </w:t>
      </w:r>
    </w:p>
    <w:p w:rsidR="00FA710F" w:rsidRPr="00EA77E5" w:rsidRDefault="00FA710F" w:rsidP="00FA710F">
      <w:pPr>
        <w:numPr>
          <w:ilvl w:val="0"/>
          <w:numId w:val="1"/>
        </w:numPr>
        <w:tabs>
          <w:tab w:val="left" w:pos="284"/>
        </w:tabs>
        <w:ind w:left="0" w:right="-284" w:firstLine="709"/>
        <w:jc w:val="both"/>
      </w:pPr>
      <w:r w:rsidRPr="00EA77E5">
        <w:t>точное использование научной терминологии систематически грамотное и логически правильное изложение ответа на вопросы;</w:t>
      </w:r>
    </w:p>
    <w:p w:rsidR="00FA710F" w:rsidRPr="00EA77E5" w:rsidRDefault="00FA710F" w:rsidP="00FA710F">
      <w:pPr>
        <w:numPr>
          <w:ilvl w:val="0"/>
          <w:numId w:val="1"/>
        </w:numPr>
        <w:tabs>
          <w:tab w:val="left" w:pos="284"/>
        </w:tabs>
        <w:ind w:left="0" w:right="-284" w:firstLine="709"/>
        <w:jc w:val="both"/>
      </w:pPr>
      <w:r w:rsidRPr="00EA77E5">
        <w:t>безупречное владение инструментарием учебной дисциплины, умение его эффективно использовать в постановке научных и практических задач;</w:t>
      </w:r>
    </w:p>
    <w:p w:rsidR="00FA710F" w:rsidRPr="00EA77E5" w:rsidRDefault="00FA710F" w:rsidP="00FA710F">
      <w:pPr>
        <w:numPr>
          <w:ilvl w:val="0"/>
          <w:numId w:val="1"/>
        </w:numPr>
        <w:tabs>
          <w:tab w:val="left" w:pos="284"/>
        </w:tabs>
        <w:ind w:left="0" w:right="-284" w:firstLine="709"/>
        <w:jc w:val="both"/>
      </w:pPr>
      <w:r w:rsidRPr="00EA77E5">
        <w:t xml:space="preserve">выраженная способность самостоятельно и творчески решать сложные проблемы и нестандартные ситуации;  </w:t>
      </w:r>
    </w:p>
    <w:p w:rsidR="00FA710F" w:rsidRPr="00EA77E5" w:rsidRDefault="00FA710F" w:rsidP="00FA710F">
      <w:pPr>
        <w:numPr>
          <w:ilvl w:val="0"/>
          <w:numId w:val="1"/>
        </w:numPr>
        <w:tabs>
          <w:tab w:val="left" w:pos="284"/>
        </w:tabs>
        <w:ind w:left="0" w:right="-284" w:firstLine="709"/>
        <w:jc w:val="both"/>
      </w:pPr>
      <w:r w:rsidRPr="00EA77E5">
        <w:t xml:space="preserve">полное и глубокое усвоение основной и дополнительной литературы, рекомендованной рабочей программой по дисциплине;  </w:t>
      </w:r>
    </w:p>
    <w:p w:rsidR="00FA710F" w:rsidRPr="00EA77E5" w:rsidRDefault="00FA710F" w:rsidP="00FA710F">
      <w:pPr>
        <w:numPr>
          <w:ilvl w:val="0"/>
          <w:numId w:val="1"/>
        </w:numPr>
        <w:tabs>
          <w:tab w:val="left" w:pos="284"/>
        </w:tabs>
        <w:ind w:left="0" w:right="-284" w:firstLine="709"/>
        <w:jc w:val="both"/>
      </w:pPr>
      <w:r w:rsidRPr="00EA77E5">
        <w:t xml:space="preserve">умение ориентироваться в теориях, концепциях и направлениях дисциплины и давать им критическую оценку, используя научные достижения других дисциплин;  </w:t>
      </w:r>
    </w:p>
    <w:p w:rsidR="00FA710F" w:rsidRPr="00EA77E5" w:rsidRDefault="00FA710F" w:rsidP="00FA710F">
      <w:pPr>
        <w:numPr>
          <w:ilvl w:val="0"/>
          <w:numId w:val="1"/>
        </w:numPr>
        <w:tabs>
          <w:tab w:val="left" w:pos="284"/>
        </w:tabs>
        <w:ind w:left="0" w:right="-284" w:firstLine="709"/>
        <w:jc w:val="both"/>
      </w:pPr>
      <w:r w:rsidRPr="00EA77E5">
        <w:t>творческая самостоятельная работа на практических/ семинарских занятиях, активное участие в групповых обсуждениях, высокий уровень культуры исполнения заданий;</w:t>
      </w:r>
    </w:p>
    <w:p w:rsidR="00FA710F" w:rsidRPr="00EA77E5" w:rsidRDefault="00FA710F" w:rsidP="00FA710F">
      <w:pPr>
        <w:numPr>
          <w:ilvl w:val="0"/>
          <w:numId w:val="1"/>
        </w:numPr>
        <w:tabs>
          <w:tab w:val="left" w:pos="284"/>
        </w:tabs>
        <w:ind w:left="0" w:right="-284" w:firstLine="709"/>
        <w:jc w:val="both"/>
      </w:pPr>
      <w:r w:rsidRPr="00EA77E5">
        <w:t xml:space="preserve">высокий уровень сформированности заявленных в рабочей программе компетенций. </w:t>
      </w:r>
    </w:p>
    <w:p w:rsidR="00FA710F" w:rsidRPr="00EA77E5" w:rsidRDefault="00FA710F" w:rsidP="00FA710F">
      <w:pPr>
        <w:tabs>
          <w:tab w:val="left" w:pos="284"/>
        </w:tabs>
        <w:ind w:right="-284" w:firstLine="709"/>
        <w:jc w:val="both"/>
      </w:pPr>
      <w:r w:rsidRPr="00EA77E5">
        <w:t xml:space="preserve">Оценка </w:t>
      </w:r>
      <w:r w:rsidRPr="00EA77E5">
        <w:rPr>
          <w:b/>
        </w:rPr>
        <w:t>«хорошо»</w:t>
      </w:r>
      <w:r w:rsidRPr="00EA77E5">
        <w:t>:</w:t>
      </w:r>
    </w:p>
    <w:p w:rsidR="00FA710F" w:rsidRPr="00EA77E5" w:rsidRDefault="00FA710F" w:rsidP="00FA710F">
      <w:pPr>
        <w:numPr>
          <w:ilvl w:val="0"/>
          <w:numId w:val="2"/>
        </w:numPr>
        <w:tabs>
          <w:tab w:val="clear" w:pos="720"/>
          <w:tab w:val="left" w:pos="284"/>
          <w:tab w:val="num" w:pos="1440"/>
        </w:tabs>
        <w:ind w:left="0" w:right="-284" w:firstLine="709"/>
        <w:jc w:val="both"/>
      </w:pPr>
      <w:r w:rsidRPr="00EA77E5">
        <w:t xml:space="preserve">достаточно полные и систематизированные знания по дисциплине;   </w:t>
      </w:r>
    </w:p>
    <w:p w:rsidR="00FA710F" w:rsidRPr="00EA77E5" w:rsidRDefault="00FA710F" w:rsidP="00FA710F">
      <w:pPr>
        <w:numPr>
          <w:ilvl w:val="0"/>
          <w:numId w:val="2"/>
        </w:numPr>
        <w:tabs>
          <w:tab w:val="clear" w:pos="720"/>
          <w:tab w:val="left" w:pos="284"/>
          <w:tab w:val="num" w:pos="1440"/>
        </w:tabs>
        <w:ind w:left="0" w:right="-284" w:firstLine="709"/>
        <w:jc w:val="both"/>
      </w:pPr>
      <w:r w:rsidRPr="00EA77E5">
        <w:t xml:space="preserve">умение ориентироваться в основном теориях, концепциях и направлениях дисциплины и давать им критическую оценку;  </w:t>
      </w:r>
    </w:p>
    <w:p w:rsidR="00FA710F" w:rsidRPr="00EA77E5" w:rsidRDefault="00FA710F" w:rsidP="00FA710F">
      <w:pPr>
        <w:numPr>
          <w:ilvl w:val="0"/>
          <w:numId w:val="2"/>
        </w:numPr>
        <w:tabs>
          <w:tab w:val="clear" w:pos="720"/>
          <w:tab w:val="left" w:pos="284"/>
          <w:tab w:val="num" w:pos="1440"/>
        </w:tabs>
        <w:ind w:left="0" w:right="-284" w:firstLine="709"/>
        <w:jc w:val="both"/>
      </w:pPr>
      <w:r w:rsidRPr="00EA77E5">
        <w:t xml:space="preserve">использование научной терминологии, лингвистически и логически правильное изложение ответа на вопросы, умение делать обоснованные выводы;  </w:t>
      </w:r>
    </w:p>
    <w:p w:rsidR="00FA710F" w:rsidRPr="00EA77E5" w:rsidRDefault="00FA710F" w:rsidP="00FA710F">
      <w:pPr>
        <w:numPr>
          <w:ilvl w:val="0"/>
          <w:numId w:val="2"/>
        </w:numPr>
        <w:tabs>
          <w:tab w:val="clear" w:pos="720"/>
          <w:tab w:val="left" w:pos="284"/>
          <w:tab w:val="num" w:pos="1440"/>
        </w:tabs>
        <w:ind w:left="0" w:right="-284" w:firstLine="709"/>
        <w:jc w:val="both"/>
      </w:pPr>
      <w:r w:rsidRPr="00EA77E5">
        <w:t xml:space="preserve">владение инструментарием по дисциплине, умение его использовать в постановке и решении научных и профессиональных задач;  </w:t>
      </w:r>
    </w:p>
    <w:p w:rsidR="00FA710F" w:rsidRPr="00EA77E5" w:rsidRDefault="00FA710F" w:rsidP="00FA710F">
      <w:pPr>
        <w:numPr>
          <w:ilvl w:val="0"/>
          <w:numId w:val="2"/>
        </w:numPr>
        <w:tabs>
          <w:tab w:val="clear" w:pos="720"/>
          <w:tab w:val="left" w:pos="284"/>
          <w:tab w:val="num" w:pos="1440"/>
        </w:tabs>
        <w:ind w:left="0" w:right="-284" w:firstLine="709"/>
        <w:jc w:val="both"/>
      </w:pPr>
      <w:r w:rsidRPr="00EA77E5">
        <w:t xml:space="preserve">усвоение основной и дополнительной литературы, рекомендованной рабочей программой по дисциплине;  </w:t>
      </w:r>
    </w:p>
    <w:p w:rsidR="00FA710F" w:rsidRPr="00EA77E5" w:rsidRDefault="00FA710F" w:rsidP="00FA710F">
      <w:pPr>
        <w:numPr>
          <w:ilvl w:val="0"/>
          <w:numId w:val="2"/>
        </w:numPr>
        <w:tabs>
          <w:tab w:val="clear" w:pos="720"/>
          <w:tab w:val="left" w:pos="284"/>
          <w:tab w:val="num" w:pos="1440"/>
        </w:tabs>
        <w:ind w:left="0" w:right="-284" w:firstLine="709"/>
        <w:jc w:val="both"/>
      </w:pPr>
      <w:r w:rsidRPr="00EA77E5">
        <w:t>самостоятельная работа на практических занятиях, участие в групповых обсуждениях, высокий уровень куль</w:t>
      </w:r>
      <w:r>
        <w:t xml:space="preserve">туры исполнения заданий; </w:t>
      </w:r>
      <w:r w:rsidRPr="00EA77E5">
        <w:t>средний уровень сформированности заявленных в рабочей программе компетенций.</w:t>
      </w:r>
    </w:p>
    <w:p w:rsidR="00FA710F" w:rsidRDefault="00FA710F" w:rsidP="00FA710F">
      <w:pPr>
        <w:tabs>
          <w:tab w:val="left" w:pos="284"/>
        </w:tabs>
        <w:ind w:right="-284" w:firstLine="709"/>
        <w:jc w:val="both"/>
      </w:pPr>
    </w:p>
    <w:p w:rsidR="00FA710F" w:rsidRPr="00EA77E5" w:rsidRDefault="00FA710F" w:rsidP="00FA710F">
      <w:pPr>
        <w:tabs>
          <w:tab w:val="left" w:pos="284"/>
        </w:tabs>
        <w:ind w:right="-284" w:firstLine="709"/>
        <w:jc w:val="both"/>
      </w:pPr>
      <w:r w:rsidRPr="00EA77E5">
        <w:t xml:space="preserve">Оценка </w:t>
      </w:r>
      <w:r w:rsidRPr="00EA77E5">
        <w:rPr>
          <w:b/>
        </w:rPr>
        <w:t>«удовлетворительно»:</w:t>
      </w:r>
    </w:p>
    <w:p w:rsidR="00FA710F" w:rsidRPr="00EA77E5" w:rsidRDefault="00FA710F" w:rsidP="00FA710F">
      <w:pPr>
        <w:numPr>
          <w:ilvl w:val="0"/>
          <w:numId w:val="3"/>
        </w:numPr>
        <w:tabs>
          <w:tab w:val="left" w:pos="284"/>
        </w:tabs>
        <w:ind w:left="0" w:right="-284" w:firstLine="709"/>
        <w:jc w:val="both"/>
      </w:pPr>
      <w:r w:rsidRPr="00EA77E5">
        <w:t xml:space="preserve">достаточный минимальный объем знаний по учебной </w:t>
      </w:r>
      <w:r>
        <w:t>дисциплине;</w:t>
      </w:r>
    </w:p>
    <w:p w:rsidR="00FA710F" w:rsidRPr="00EA77E5" w:rsidRDefault="00FA710F" w:rsidP="00FA710F">
      <w:pPr>
        <w:numPr>
          <w:ilvl w:val="0"/>
          <w:numId w:val="3"/>
        </w:numPr>
        <w:tabs>
          <w:tab w:val="left" w:pos="284"/>
        </w:tabs>
        <w:ind w:left="0" w:right="-284" w:firstLine="709"/>
        <w:jc w:val="both"/>
      </w:pPr>
      <w:r w:rsidRPr="00EA77E5">
        <w:lastRenderedPageBreak/>
        <w:t>усвоение основной литературы, рекомендованной рабочей</w:t>
      </w:r>
      <w:r>
        <w:t xml:space="preserve"> программой;</w:t>
      </w:r>
    </w:p>
    <w:p w:rsidR="00FA710F" w:rsidRPr="00EA77E5" w:rsidRDefault="00FA710F" w:rsidP="00FA710F">
      <w:pPr>
        <w:numPr>
          <w:ilvl w:val="0"/>
          <w:numId w:val="3"/>
        </w:numPr>
        <w:tabs>
          <w:tab w:val="left" w:pos="284"/>
        </w:tabs>
        <w:ind w:left="0" w:right="-284" w:firstLine="709"/>
        <w:jc w:val="both"/>
      </w:pPr>
      <w:r w:rsidRPr="00EA77E5">
        <w:t xml:space="preserve">умение ориентироваться в основных теориях, концепциях и направлениях по </w:t>
      </w:r>
      <w:r>
        <w:t>дисциплине и давать им оценку;</w:t>
      </w:r>
    </w:p>
    <w:p w:rsidR="00FA710F" w:rsidRPr="00EA77E5" w:rsidRDefault="00FA710F" w:rsidP="00FA710F">
      <w:pPr>
        <w:numPr>
          <w:ilvl w:val="0"/>
          <w:numId w:val="3"/>
        </w:numPr>
        <w:tabs>
          <w:tab w:val="left" w:pos="284"/>
        </w:tabs>
        <w:ind w:left="0" w:right="-284" w:firstLine="709"/>
        <w:jc w:val="both"/>
      </w:pPr>
      <w:r w:rsidRPr="00EA77E5">
        <w:t>использование научной терминологии, стилистическое и логическое изложение ответа на вопросы, умение делать в</w:t>
      </w:r>
      <w:r>
        <w:t>ыводы без существенных ошибок;</w:t>
      </w:r>
    </w:p>
    <w:p w:rsidR="00FA710F" w:rsidRPr="00EA77E5" w:rsidRDefault="00FA710F" w:rsidP="00FA710F">
      <w:pPr>
        <w:numPr>
          <w:ilvl w:val="0"/>
          <w:numId w:val="3"/>
        </w:numPr>
        <w:tabs>
          <w:tab w:val="left" w:pos="284"/>
        </w:tabs>
        <w:ind w:left="0" w:right="-284" w:firstLine="709"/>
        <w:jc w:val="both"/>
      </w:pPr>
      <w:r w:rsidRPr="00EA77E5">
        <w:t xml:space="preserve">владение инструментарием учебной дисциплины, умение его использовать в </w:t>
      </w:r>
      <w:r>
        <w:t>решении типовых задач;</w:t>
      </w:r>
    </w:p>
    <w:p w:rsidR="00FA710F" w:rsidRPr="00EA77E5" w:rsidRDefault="00FA710F" w:rsidP="00FA710F">
      <w:pPr>
        <w:numPr>
          <w:ilvl w:val="0"/>
          <w:numId w:val="3"/>
        </w:numPr>
        <w:tabs>
          <w:tab w:val="left" w:pos="284"/>
        </w:tabs>
        <w:ind w:left="0" w:right="-284" w:firstLine="709"/>
        <w:jc w:val="both"/>
      </w:pPr>
      <w:r w:rsidRPr="00EA77E5">
        <w:t>умение под руководством преподавателя решать стандартные задачи.</w:t>
      </w:r>
    </w:p>
    <w:p w:rsidR="00FA710F" w:rsidRDefault="00FA710F" w:rsidP="00FA710F">
      <w:pPr>
        <w:tabs>
          <w:tab w:val="left" w:pos="284"/>
        </w:tabs>
        <w:ind w:right="-284" w:firstLine="709"/>
        <w:jc w:val="both"/>
      </w:pPr>
    </w:p>
    <w:p w:rsidR="00FA710F" w:rsidRPr="00EA77E5" w:rsidRDefault="00FA710F" w:rsidP="00FA710F">
      <w:pPr>
        <w:tabs>
          <w:tab w:val="left" w:pos="284"/>
        </w:tabs>
        <w:ind w:right="-284" w:firstLine="709"/>
        <w:jc w:val="both"/>
      </w:pPr>
      <w:r w:rsidRPr="00EA77E5">
        <w:t xml:space="preserve">Оценка </w:t>
      </w:r>
      <w:r w:rsidRPr="00EA77E5">
        <w:rPr>
          <w:b/>
        </w:rPr>
        <w:t>«неудовлетворительно»:</w:t>
      </w:r>
    </w:p>
    <w:p w:rsidR="00FA710F" w:rsidRPr="00EA77E5" w:rsidRDefault="00FA710F" w:rsidP="00FA710F">
      <w:pPr>
        <w:numPr>
          <w:ilvl w:val="0"/>
          <w:numId w:val="4"/>
        </w:numPr>
        <w:tabs>
          <w:tab w:val="left" w:pos="284"/>
        </w:tabs>
        <w:ind w:left="0" w:right="-284" w:firstLine="709"/>
        <w:jc w:val="both"/>
      </w:pPr>
      <w:r w:rsidRPr="00EA77E5">
        <w:t>фрагм</w:t>
      </w:r>
      <w:r>
        <w:t>ентарные знания по дисциплине;</w:t>
      </w:r>
    </w:p>
    <w:p w:rsidR="00FA710F" w:rsidRPr="00EA77E5" w:rsidRDefault="00FA710F" w:rsidP="00FA710F">
      <w:pPr>
        <w:numPr>
          <w:ilvl w:val="0"/>
          <w:numId w:val="4"/>
        </w:numPr>
        <w:tabs>
          <w:tab w:val="left" w:pos="284"/>
        </w:tabs>
        <w:ind w:left="0" w:right="-284" w:firstLine="709"/>
        <w:jc w:val="both"/>
      </w:pPr>
      <w:r w:rsidRPr="00EA77E5">
        <w:t>отказ от ответа (</w:t>
      </w:r>
      <w:r>
        <w:t>выполнения письменной работы);</w:t>
      </w:r>
    </w:p>
    <w:p w:rsidR="00FA710F" w:rsidRPr="00EA77E5" w:rsidRDefault="00FA710F" w:rsidP="00FA710F">
      <w:pPr>
        <w:numPr>
          <w:ilvl w:val="0"/>
          <w:numId w:val="4"/>
        </w:numPr>
        <w:tabs>
          <w:tab w:val="left" w:pos="284"/>
        </w:tabs>
        <w:ind w:left="0" w:right="-284" w:firstLine="709"/>
        <w:jc w:val="both"/>
      </w:pPr>
      <w:r w:rsidRPr="00EA77E5">
        <w:t xml:space="preserve">знание отдельных источников, рекомендованных рабочей программой по </w:t>
      </w:r>
      <w:r>
        <w:t>дисциплине;</w:t>
      </w:r>
    </w:p>
    <w:p w:rsidR="00FA710F" w:rsidRPr="00EA77E5" w:rsidRDefault="00FA710F" w:rsidP="00FA710F">
      <w:pPr>
        <w:numPr>
          <w:ilvl w:val="0"/>
          <w:numId w:val="4"/>
        </w:numPr>
        <w:tabs>
          <w:tab w:val="left" w:pos="284"/>
        </w:tabs>
        <w:ind w:left="0" w:right="-284" w:firstLine="709"/>
        <w:jc w:val="both"/>
      </w:pPr>
      <w:r w:rsidRPr="00EA77E5">
        <w:t>неумение испо</w:t>
      </w:r>
      <w:r>
        <w:t>льзовать научную терминологию;</w:t>
      </w:r>
    </w:p>
    <w:p w:rsidR="00FA710F" w:rsidRPr="00EA77E5" w:rsidRDefault="00FA710F" w:rsidP="00FA710F">
      <w:pPr>
        <w:numPr>
          <w:ilvl w:val="0"/>
          <w:numId w:val="4"/>
        </w:numPr>
        <w:tabs>
          <w:tab w:val="left" w:pos="284"/>
        </w:tabs>
        <w:ind w:left="0" w:right="-284" w:firstLine="709"/>
        <w:jc w:val="both"/>
      </w:pPr>
      <w:r>
        <w:t>наличие грубых ошибок;</w:t>
      </w:r>
    </w:p>
    <w:p w:rsidR="00FA710F" w:rsidRPr="00EA77E5" w:rsidRDefault="00FA710F" w:rsidP="00FA710F">
      <w:pPr>
        <w:numPr>
          <w:ilvl w:val="0"/>
          <w:numId w:val="4"/>
        </w:numPr>
        <w:tabs>
          <w:tab w:val="left" w:pos="284"/>
        </w:tabs>
        <w:ind w:left="0" w:right="-284" w:firstLine="709"/>
        <w:jc w:val="both"/>
      </w:pPr>
      <w:r w:rsidRPr="00EA77E5">
        <w:t>низкий уровен</w:t>
      </w:r>
      <w:r>
        <w:t>ь культуры исполнения заданий;</w:t>
      </w:r>
    </w:p>
    <w:p w:rsidR="00FA710F" w:rsidRPr="00EA77E5" w:rsidRDefault="00FA710F" w:rsidP="00FA710F">
      <w:pPr>
        <w:numPr>
          <w:ilvl w:val="0"/>
          <w:numId w:val="4"/>
        </w:numPr>
        <w:tabs>
          <w:tab w:val="left" w:pos="284"/>
        </w:tabs>
        <w:ind w:left="0" w:right="-284" w:firstLine="709"/>
        <w:jc w:val="both"/>
        <w:rPr>
          <w:b/>
          <w:iCs/>
        </w:rPr>
      </w:pPr>
      <w:r w:rsidRPr="00EA77E5">
        <w:t>низкий уровень сформированности заявленных в рабочей программе компетенций.</w:t>
      </w:r>
    </w:p>
    <w:p w:rsidR="00FA710F" w:rsidRDefault="00FA710F" w:rsidP="00FA710F">
      <w:pPr>
        <w:tabs>
          <w:tab w:val="left" w:pos="284"/>
        </w:tabs>
        <w:ind w:right="-284" w:firstLine="709"/>
        <w:jc w:val="both"/>
      </w:pPr>
    </w:p>
    <w:p w:rsidR="00C219CE" w:rsidRDefault="00C219CE">
      <w:bookmarkStart w:id="0" w:name="_GoBack"/>
      <w:bookmarkEnd w:id="0"/>
    </w:p>
    <w:sectPr w:rsidR="00C219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86C5B"/>
    <w:multiLevelType w:val="hybridMultilevel"/>
    <w:tmpl w:val="7408BAE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28464FBB"/>
    <w:multiLevelType w:val="hybridMultilevel"/>
    <w:tmpl w:val="129093C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3DD8579C"/>
    <w:multiLevelType w:val="hybridMultilevel"/>
    <w:tmpl w:val="109A3D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7C92A00"/>
    <w:multiLevelType w:val="hybridMultilevel"/>
    <w:tmpl w:val="0538742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691D551A"/>
    <w:multiLevelType w:val="hybridMultilevel"/>
    <w:tmpl w:val="35205D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50E7D42"/>
    <w:multiLevelType w:val="hybridMultilevel"/>
    <w:tmpl w:val="2FAEA2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DF4"/>
    <w:rsid w:val="00BB7DF4"/>
    <w:rsid w:val="00C219CE"/>
    <w:rsid w:val="00FA7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1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1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2025</Words>
  <Characters>11547</Characters>
  <Application>Microsoft Office Word</Application>
  <DocSecurity>0</DocSecurity>
  <Lines>96</Lines>
  <Paragraphs>27</Paragraphs>
  <ScaleCrop>false</ScaleCrop>
  <Company/>
  <LinksUpToDate>false</LinksUpToDate>
  <CharactersWithSpaces>13545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2022-07-08T05:56:00Z</dcterms:created>
  <dcterms:modified xsi:type="dcterms:W3CDTF">2022-07-08T05:56:00Z</dcterms:modified>
</cp:coreProperties>
</file>